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C4" w:rsidRPr="00DE1A04" w:rsidRDefault="003D2892" w:rsidP="003D2892">
      <w:pPr>
        <w:pStyle w:val="Corpodetexto"/>
        <w:spacing w:line="360" w:lineRule="exact"/>
        <w:ind w:hanging="12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VACINAÇÃO CONTRA HPV</w:t>
      </w:r>
      <w:r w:rsidR="00E46EFF">
        <w:rPr>
          <w:rFonts w:ascii="Arial" w:hAnsi="Arial" w:cs="Arial"/>
          <w:b/>
          <w:bCs/>
          <w:sz w:val="28"/>
          <w:szCs w:val="28"/>
          <w:lang w:val="pt-BR"/>
        </w:rPr>
        <w:t xml:space="preserve"> E INFLUENZA</w:t>
      </w:r>
      <w:r>
        <w:rPr>
          <w:rFonts w:ascii="Arial" w:hAnsi="Arial" w:cs="Arial"/>
          <w:b/>
          <w:bCs/>
          <w:sz w:val="28"/>
          <w:szCs w:val="28"/>
          <w:lang w:val="pt-BR"/>
        </w:rPr>
        <w:t xml:space="preserve"> NA ESCOLA</w:t>
      </w:r>
    </w:p>
    <w:p w:rsidR="003D2892" w:rsidRDefault="003D2892" w:rsidP="00A32C27">
      <w:pPr>
        <w:pStyle w:val="Corpodetexto"/>
        <w:spacing w:line="360" w:lineRule="exact"/>
        <w:ind w:firstLine="555"/>
        <w:rPr>
          <w:rFonts w:ascii="Arial" w:hAnsi="Arial" w:cs="Arial"/>
          <w:b/>
          <w:bCs/>
          <w:sz w:val="28"/>
          <w:szCs w:val="28"/>
          <w:lang w:val="pt-BR"/>
        </w:rPr>
      </w:pPr>
    </w:p>
    <w:p w:rsidR="009B1EC4" w:rsidRPr="00DE1A04" w:rsidRDefault="00E46EFF" w:rsidP="00A32C27">
      <w:pPr>
        <w:pStyle w:val="Corpodetexto"/>
        <w:spacing w:line="360" w:lineRule="exact"/>
        <w:ind w:firstLine="555"/>
        <w:rPr>
          <w:rFonts w:ascii="Arial" w:hAnsi="Arial" w:cs="Arial"/>
          <w:b/>
          <w:bCs/>
          <w:sz w:val="28"/>
          <w:szCs w:val="28"/>
          <w:lang w:val="pt-BR"/>
        </w:rPr>
      </w:pPr>
      <w:r w:rsidRPr="00DE1A04">
        <w:rPr>
          <w:rFonts w:ascii="Arial" w:hAnsi="Arial" w:cs="Arial"/>
          <w:b/>
          <w:bCs/>
          <w:sz w:val="28"/>
          <w:szCs w:val="28"/>
          <w:lang w:val="pt-BR"/>
        </w:rPr>
        <w:t>Srs. Pais e/ou Responsáveis</w:t>
      </w:r>
      <w:r>
        <w:rPr>
          <w:rFonts w:ascii="Arial" w:hAnsi="Arial" w:cs="Arial"/>
          <w:b/>
          <w:bCs/>
          <w:sz w:val="28"/>
          <w:szCs w:val="28"/>
          <w:lang w:val="pt-BR"/>
        </w:rPr>
        <w:t>e a</w:t>
      </w:r>
      <w:r w:rsidR="009B1EC4" w:rsidRPr="00DE1A04">
        <w:rPr>
          <w:rFonts w:ascii="Arial" w:hAnsi="Arial" w:cs="Arial"/>
          <w:b/>
          <w:bCs/>
          <w:sz w:val="28"/>
          <w:szCs w:val="28"/>
          <w:lang w:val="pt-BR"/>
        </w:rPr>
        <w:t>lunos,</w:t>
      </w:r>
    </w:p>
    <w:p w:rsidR="009B1EC4" w:rsidRPr="00DE1A04" w:rsidRDefault="009B1EC4" w:rsidP="00DE1A04">
      <w:pPr>
        <w:pStyle w:val="Corpodetexto"/>
        <w:spacing w:line="360" w:lineRule="exact"/>
        <w:ind w:hanging="12"/>
        <w:rPr>
          <w:rFonts w:ascii="Arial" w:hAnsi="Arial" w:cs="Arial"/>
          <w:sz w:val="24"/>
          <w:szCs w:val="24"/>
          <w:lang w:val="pt-BR"/>
        </w:rPr>
      </w:pPr>
    </w:p>
    <w:p w:rsidR="00F4765D" w:rsidRPr="00F4765D" w:rsidRDefault="00142DC8" w:rsidP="00D77B53">
      <w:pPr>
        <w:pStyle w:val="Corpodetexto"/>
        <w:spacing w:line="276" w:lineRule="auto"/>
        <w:ind w:firstLine="55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="00955DBE" w:rsidRPr="00955DBE">
        <w:rPr>
          <w:rFonts w:ascii="Arial" w:hAnsi="Arial" w:cs="Arial"/>
          <w:sz w:val="24"/>
          <w:szCs w:val="24"/>
          <w:lang w:val="pt-BR"/>
        </w:rPr>
        <w:t>Instituto Federal de Goiás</w:t>
      </w:r>
      <w:r w:rsidR="00FC3ACA">
        <w:rPr>
          <w:rFonts w:ascii="Arial" w:hAnsi="Arial" w:cs="Arial"/>
          <w:sz w:val="24"/>
          <w:szCs w:val="24"/>
          <w:lang w:val="pt-BR"/>
        </w:rPr>
        <w:t xml:space="preserve">- </w:t>
      </w:r>
      <w:proofErr w:type="spellStart"/>
      <w:r w:rsidR="00FC3ACA">
        <w:rPr>
          <w:rFonts w:ascii="Arial" w:hAnsi="Arial" w:cs="Arial"/>
          <w:sz w:val="24"/>
          <w:szCs w:val="24"/>
          <w:lang w:val="pt-BR"/>
        </w:rPr>
        <w:t>Câmpus</w:t>
      </w:r>
      <w:proofErr w:type="spellEnd"/>
      <w:r w:rsidR="00FC3ACA">
        <w:rPr>
          <w:rFonts w:ascii="Arial" w:hAnsi="Arial" w:cs="Arial"/>
          <w:sz w:val="24"/>
          <w:szCs w:val="24"/>
          <w:lang w:val="pt-BR"/>
        </w:rPr>
        <w:t xml:space="preserve"> Goiânia</w:t>
      </w:r>
      <w:r w:rsidRPr="00F4765D">
        <w:rPr>
          <w:rFonts w:ascii="Arial" w:hAnsi="Arial" w:cs="Arial"/>
          <w:sz w:val="24"/>
          <w:szCs w:val="24"/>
          <w:lang w:val="pt-BR"/>
        </w:rPr>
        <w:t xml:space="preserve">, em parceria com a </w:t>
      </w:r>
      <w:r w:rsidRPr="00F4765D">
        <w:rPr>
          <w:rFonts w:ascii="Arial" w:hAnsi="Arial" w:cs="Arial"/>
          <w:b/>
          <w:bCs/>
          <w:sz w:val="24"/>
          <w:szCs w:val="24"/>
          <w:lang w:val="pt-BR"/>
        </w:rPr>
        <w:t xml:space="preserve">Secretaria </w:t>
      </w:r>
      <w:r>
        <w:rPr>
          <w:rFonts w:ascii="Arial" w:hAnsi="Arial" w:cs="Arial"/>
          <w:b/>
          <w:bCs/>
          <w:sz w:val="24"/>
          <w:szCs w:val="24"/>
          <w:lang w:val="pt-BR"/>
        </w:rPr>
        <w:t>Municipal</w:t>
      </w:r>
      <w:r w:rsidRPr="00F4765D">
        <w:rPr>
          <w:rFonts w:ascii="Arial" w:hAnsi="Arial" w:cs="Arial"/>
          <w:b/>
          <w:bCs/>
          <w:sz w:val="24"/>
          <w:szCs w:val="24"/>
          <w:lang w:val="pt-BR"/>
        </w:rPr>
        <w:t xml:space="preserve"> da Saúde de Goi</w:t>
      </w:r>
      <w:r>
        <w:rPr>
          <w:rFonts w:ascii="Arial" w:hAnsi="Arial" w:cs="Arial"/>
          <w:b/>
          <w:bCs/>
          <w:sz w:val="24"/>
          <w:szCs w:val="24"/>
          <w:lang w:val="pt-BR"/>
        </w:rPr>
        <w:t>ânia</w:t>
      </w:r>
      <w:r w:rsidRPr="00F4765D">
        <w:rPr>
          <w:rFonts w:ascii="Arial" w:hAnsi="Arial" w:cs="Arial"/>
          <w:sz w:val="24"/>
          <w:szCs w:val="24"/>
          <w:lang w:val="pt-BR"/>
        </w:rPr>
        <w:t>, informa</w:t>
      </w:r>
      <w:r w:rsidR="00F4765D" w:rsidRPr="00F4765D">
        <w:rPr>
          <w:rFonts w:ascii="Arial" w:hAnsi="Arial" w:cs="Arial"/>
          <w:sz w:val="24"/>
          <w:szCs w:val="24"/>
          <w:lang w:val="pt-BR"/>
        </w:rPr>
        <w:t xml:space="preserve"> que será realizada em nossa unidade escolar uma ação </w:t>
      </w:r>
      <w:r w:rsidR="001B3317">
        <w:rPr>
          <w:rFonts w:ascii="Arial" w:hAnsi="Arial" w:cs="Arial"/>
          <w:sz w:val="24"/>
          <w:szCs w:val="24"/>
          <w:lang w:val="pt-BR"/>
        </w:rPr>
        <w:t>que</w:t>
      </w:r>
      <w:r w:rsidR="00955DBE">
        <w:rPr>
          <w:rFonts w:ascii="Arial" w:hAnsi="Arial" w:cs="Arial"/>
          <w:sz w:val="24"/>
          <w:szCs w:val="24"/>
          <w:lang w:val="pt-BR"/>
        </w:rPr>
        <w:t xml:space="preserve"> </w:t>
      </w:r>
      <w:r w:rsidR="00121113" w:rsidRPr="00121113">
        <w:rPr>
          <w:rFonts w:ascii="Arial" w:hAnsi="Arial" w:cs="Arial"/>
          <w:sz w:val="24"/>
          <w:szCs w:val="24"/>
        </w:rPr>
        <w:t xml:space="preserve">trata do resgate de não vacinados contra </w:t>
      </w:r>
      <w:proofErr w:type="gramStart"/>
      <w:r w:rsidR="00121113" w:rsidRPr="00121113">
        <w:rPr>
          <w:rFonts w:ascii="Arial" w:hAnsi="Arial" w:cs="Arial"/>
          <w:sz w:val="24"/>
          <w:szCs w:val="24"/>
        </w:rPr>
        <w:t>HPV</w:t>
      </w:r>
      <w:r w:rsidR="00121113" w:rsidRPr="00F4765D">
        <w:rPr>
          <w:rFonts w:ascii="Arial" w:hAnsi="Arial" w:cs="Arial"/>
          <w:b/>
          <w:bCs/>
          <w:sz w:val="24"/>
          <w:szCs w:val="24"/>
          <w:lang w:val="pt-BR"/>
        </w:rPr>
        <w:t>(</w:t>
      </w:r>
      <w:proofErr w:type="spellStart"/>
      <w:proofErr w:type="gramEnd"/>
      <w:r w:rsidR="00121113" w:rsidRPr="00F4765D">
        <w:rPr>
          <w:rFonts w:ascii="Arial" w:hAnsi="Arial" w:cs="Arial"/>
          <w:b/>
          <w:bCs/>
          <w:sz w:val="24"/>
          <w:szCs w:val="24"/>
          <w:lang w:val="pt-BR"/>
        </w:rPr>
        <w:t>Papilomavírus</w:t>
      </w:r>
      <w:proofErr w:type="spellEnd"/>
      <w:r w:rsidR="00121113" w:rsidRPr="00F4765D">
        <w:rPr>
          <w:rFonts w:ascii="Arial" w:hAnsi="Arial" w:cs="Arial"/>
          <w:b/>
          <w:bCs/>
          <w:sz w:val="24"/>
          <w:szCs w:val="24"/>
          <w:lang w:val="pt-BR"/>
        </w:rPr>
        <w:t xml:space="preserve"> Humano)</w:t>
      </w:r>
      <w:r w:rsidR="00121113">
        <w:rPr>
          <w:rFonts w:ascii="Arial" w:hAnsi="Arial" w:cs="Arial"/>
          <w:sz w:val="24"/>
          <w:szCs w:val="24"/>
        </w:rPr>
        <w:t>,</w:t>
      </w:r>
      <w:r w:rsidR="00955DBE">
        <w:rPr>
          <w:rFonts w:ascii="Arial" w:hAnsi="Arial" w:cs="Arial"/>
          <w:sz w:val="24"/>
          <w:szCs w:val="24"/>
        </w:rPr>
        <w:t xml:space="preserve"> </w:t>
      </w:r>
      <w:r w:rsidR="00F4765D" w:rsidRPr="00F4765D">
        <w:rPr>
          <w:rFonts w:ascii="Arial" w:hAnsi="Arial" w:cs="Arial"/>
          <w:sz w:val="24"/>
          <w:szCs w:val="24"/>
          <w:lang w:val="pt-BR"/>
        </w:rPr>
        <w:t xml:space="preserve">voltada para os </w:t>
      </w:r>
      <w:r w:rsidR="001B3317">
        <w:rPr>
          <w:rFonts w:ascii="Arial" w:hAnsi="Arial" w:cs="Arial"/>
          <w:sz w:val="24"/>
          <w:szCs w:val="24"/>
          <w:lang w:val="pt-BR"/>
        </w:rPr>
        <w:t xml:space="preserve">alunos de </w:t>
      </w:r>
      <w:r w:rsidR="001B3317" w:rsidRPr="001B3317">
        <w:rPr>
          <w:rFonts w:ascii="Arial" w:hAnsi="Arial" w:cs="Arial"/>
          <w:b/>
          <w:bCs/>
          <w:sz w:val="24"/>
          <w:szCs w:val="24"/>
        </w:rPr>
        <w:t xml:space="preserve">15 a 19 anos, 11 meses e 29 </w:t>
      </w:r>
      <w:r w:rsidRPr="001B3317">
        <w:rPr>
          <w:rFonts w:ascii="Arial" w:hAnsi="Arial" w:cs="Arial"/>
          <w:b/>
          <w:bCs/>
          <w:sz w:val="24"/>
          <w:szCs w:val="24"/>
        </w:rPr>
        <w:t>dias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142DC8">
        <w:rPr>
          <w:rFonts w:ascii="Arial" w:hAnsi="Arial" w:cs="Arial"/>
          <w:b/>
          <w:bCs/>
          <w:sz w:val="24"/>
          <w:szCs w:val="24"/>
        </w:rPr>
        <w:t>ambos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os sexos</w:t>
      </w:r>
      <w:r>
        <w:rPr>
          <w:rFonts w:ascii="Arial" w:hAnsi="Arial" w:cs="Arial"/>
          <w:sz w:val="24"/>
          <w:szCs w:val="24"/>
        </w:rPr>
        <w:t xml:space="preserve">, </w:t>
      </w:r>
      <w:r w:rsidR="001B3317" w:rsidRPr="001B3317">
        <w:rPr>
          <w:rFonts w:ascii="Arial" w:hAnsi="Arial" w:cs="Arial"/>
          <w:sz w:val="24"/>
          <w:szCs w:val="24"/>
        </w:rPr>
        <w:t xml:space="preserve">que </w:t>
      </w:r>
      <w:r w:rsidR="001B3317" w:rsidRPr="001B3317">
        <w:rPr>
          <w:rFonts w:ascii="Arial" w:hAnsi="Arial" w:cs="Arial"/>
          <w:b/>
          <w:bCs/>
          <w:sz w:val="24"/>
          <w:szCs w:val="24"/>
        </w:rPr>
        <w:t>não receberam nenhuma dose contra HPV</w:t>
      </w:r>
      <w:r w:rsidR="00F4765D" w:rsidRPr="00F4765D">
        <w:rPr>
          <w:rFonts w:ascii="Arial" w:hAnsi="Arial" w:cs="Arial"/>
          <w:b/>
          <w:bCs/>
          <w:sz w:val="24"/>
          <w:szCs w:val="24"/>
          <w:lang w:val="pt-BR"/>
        </w:rPr>
        <w:t xml:space="preserve"> e desejam receber a vacina</w:t>
      </w:r>
      <w:r w:rsidR="00F4765D" w:rsidRPr="00F4765D">
        <w:rPr>
          <w:rFonts w:ascii="Arial" w:hAnsi="Arial" w:cs="Arial"/>
          <w:sz w:val="24"/>
          <w:szCs w:val="24"/>
          <w:lang w:val="pt-BR"/>
        </w:rPr>
        <w:t>.</w:t>
      </w:r>
      <w:r w:rsidR="00D56B57">
        <w:rPr>
          <w:rFonts w:ascii="Arial" w:hAnsi="Arial" w:cs="Arial"/>
          <w:sz w:val="24"/>
          <w:szCs w:val="24"/>
          <w:lang w:val="pt-BR"/>
        </w:rPr>
        <w:t xml:space="preserve"> Essa ação acontecerá no dia </w:t>
      </w:r>
      <w:r w:rsidR="00955DBE">
        <w:rPr>
          <w:rFonts w:ascii="Arial" w:hAnsi="Arial" w:cs="Arial"/>
          <w:sz w:val="24"/>
          <w:szCs w:val="24"/>
          <w:lang w:val="pt-BR"/>
        </w:rPr>
        <w:t>24</w:t>
      </w:r>
      <w:r w:rsidR="00D56B57">
        <w:rPr>
          <w:rFonts w:ascii="Arial" w:hAnsi="Arial" w:cs="Arial"/>
          <w:sz w:val="24"/>
          <w:szCs w:val="24"/>
          <w:lang w:val="pt-BR"/>
        </w:rPr>
        <w:t xml:space="preserve"> de junho (</w:t>
      </w:r>
      <w:r w:rsidR="00955DBE">
        <w:rPr>
          <w:rFonts w:ascii="Arial" w:hAnsi="Arial" w:cs="Arial"/>
          <w:sz w:val="24"/>
          <w:szCs w:val="24"/>
          <w:lang w:val="pt-BR"/>
        </w:rPr>
        <w:t>terça</w:t>
      </w:r>
      <w:r w:rsidR="00D56B57">
        <w:rPr>
          <w:rFonts w:ascii="Arial" w:hAnsi="Arial" w:cs="Arial"/>
          <w:sz w:val="24"/>
          <w:szCs w:val="24"/>
          <w:lang w:val="pt-BR"/>
        </w:rPr>
        <w:t xml:space="preserve">-feira) das </w:t>
      </w:r>
      <w:r w:rsidR="00955DBE">
        <w:rPr>
          <w:rFonts w:ascii="Arial" w:hAnsi="Arial" w:cs="Arial"/>
          <w:sz w:val="24"/>
          <w:szCs w:val="24"/>
          <w:lang w:val="pt-BR"/>
        </w:rPr>
        <w:t>8</w:t>
      </w:r>
      <w:r w:rsidR="00D56B57">
        <w:rPr>
          <w:rFonts w:ascii="Arial" w:hAnsi="Arial" w:cs="Arial"/>
          <w:sz w:val="24"/>
          <w:szCs w:val="24"/>
          <w:lang w:val="pt-BR"/>
        </w:rPr>
        <w:t xml:space="preserve">h às </w:t>
      </w:r>
      <w:r w:rsidR="00955DBE">
        <w:rPr>
          <w:rFonts w:ascii="Arial" w:hAnsi="Arial" w:cs="Arial"/>
          <w:sz w:val="24"/>
          <w:szCs w:val="24"/>
          <w:lang w:val="pt-BR"/>
        </w:rPr>
        <w:t>16</w:t>
      </w:r>
      <w:r w:rsidR="00D56B57">
        <w:rPr>
          <w:rFonts w:ascii="Arial" w:hAnsi="Arial" w:cs="Arial"/>
          <w:sz w:val="24"/>
          <w:szCs w:val="24"/>
          <w:lang w:val="pt-BR"/>
        </w:rPr>
        <w:t>h</w:t>
      </w:r>
      <w:r w:rsidR="00543FD2">
        <w:rPr>
          <w:rFonts w:ascii="Arial" w:hAnsi="Arial" w:cs="Arial"/>
          <w:sz w:val="24"/>
          <w:szCs w:val="24"/>
          <w:lang w:val="pt-BR"/>
        </w:rPr>
        <w:t>,</w:t>
      </w:r>
      <w:r w:rsidR="00955DBE">
        <w:rPr>
          <w:rFonts w:ascii="Arial" w:hAnsi="Arial" w:cs="Arial"/>
          <w:sz w:val="24"/>
          <w:szCs w:val="24"/>
          <w:lang w:val="pt-BR"/>
        </w:rPr>
        <w:t xml:space="preserve"> em nossa</w:t>
      </w:r>
      <w:r w:rsidR="00D56B57">
        <w:rPr>
          <w:rFonts w:ascii="Arial" w:hAnsi="Arial" w:cs="Arial"/>
          <w:sz w:val="24"/>
          <w:szCs w:val="24"/>
          <w:lang w:val="pt-BR"/>
        </w:rPr>
        <w:t xml:space="preserve"> </w:t>
      </w:r>
      <w:r w:rsidR="00955DBE">
        <w:rPr>
          <w:rFonts w:ascii="Arial" w:hAnsi="Arial" w:cs="Arial"/>
          <w:sz w:val="24"/>
          <w:szCs w:val="24"/>
          <w:lang w:val="pt-BR"/>
        </w:rPr>
        <w:t>instituição</w:t>
      </w:r>
      <w:r w:rsidR="00D56B57">
        <w:rPr>
          <w:rFonts w:ascii="Arial" w:hAnsi="Arial" w:cs="Arial"/>
          <w:sz w:val="24"/>
          <w:szCs w:val="24"/>
          <w:lang w:val="pt-BR"/>
        </w:rPr>
        <w:t>.</w:t>
      </w:r>
    </w:p>
    <w:p w:rsidR="00F4765D" w:rsidRPr="00F4765D" w:rsidRDefault="00543FD2" w:rsidP="00D77B53">
      <w:pPr>
        <w:pStyle w:val="Corpodetexto"/>
        <w:spacing w:line="276" w:lineRule="auto"/>
        <w:ind w:firstLine="555"/>
        <w:rPr>
          <w:rFonts w:ascii="Arial" w:hAnsi="Arial" w:cs="Arial"/>
          <w:sz w:val="24"/>
          <w:szCs w:val="24"/>
          <w:lang w:val="pt-BR"/>
        </w:rPr>
      </w:pPr>
      <w:r w:rsidRPr="00543FD2">
        <w:rPr>
          <w:rFonts w:ascii="Arial" w:hAnsi="Arial" w:cs="Arial"/>
          <w:sz w:val="24"/>
          <w:szCs w:val="24"/>
        </w:rPr>
        <w:t>A ação tem como obje</w:t>
      </w:r>
      <w:r>
        <w:rPr>
          <w:rFonts w:ascii="Arial" w:hAnsi="Arial" w:cs="Arial"/>
          <w:sz w:val="24"/>
          <w:szCs w:val="24"/>
        </w:rPr>
        <w:t>ti</w:t>
      </w:r>
      <w:r w:rsidRPr="00543FD2">
        <w:rPr>
          <w:rFonts w:ascii="Arial" w:hAnsi="Arial" w:cs="Arial"/>
          <w:sz w:val="24"/>
          <w:szCs w:val="24"/>
        </w:rPr>
        <w:t xml:space="preserve">vo </w:t>
      </w:r>
      <w:r>
        <w:rPr>
          <w:rFonts w:ascii="Arial" w:hAnsi="Arial" w:cs="Arial"/>
          <w:sz w:val="24"/>
          <w:szCs w:val="24"/>
        </w:rPr>
        <w:t>realizar</w:t>
      </w:r>
      <w:r w:rsidRPr="00543FD2">
        <w:rPr>
          <w:rFonts w:ascii="Arial" w:hAnsi="Arial" w:cs="Arial"/>
          <w:sz w:val="24"/>
          <w:szCs w:val="24"/>
        </w:rPr>
        <w:t xml:space="preserve"> a vacinação de jovens de ambos os sexos que tenham perdido a oportunidade de se vacinar anteriormente contra o HPV, bem como aumentar a cobertura vacinal contra HPV, incluindo uma faixa etária mais velha não contemplada no calendário de ro</w:t>
      </w:r>
      <w:r>
        <w:rPr>
          <w:rFonts w:ascii="Arial" w:hAnsi="Arial" w:cs="Arial"/>
          <w:sz w:val="24"/>
          <w:szCs w:val="24"/>
        </w:rPr>
        <w:t>ti</w:t>
      </w:r>
      <w:r w:rsidRPr="00543FD2">
        <w:rPr>
          <w:rFonts w:ascii="Arial" w:hAnsi="Arial" w:cs="Arial"/>
          <w:sz w:val="24"/>
          <w:szCs w:val="24"/>
        </w:rPr>
        <w:t>na e</w:t>
      </w:r>
      <w:r w:rsidR="00B15450">
        <w:rPr>
          <w:rFonts w:ascii="Arial" w:hAnsi="Arial" w:cs="Arial"/>
          <w:sz w:val="24"/>
          <w:szCs w:val="24"/>
        </w:rPr>
        <w:t xml:space="preserve"> </w:t>
      </w:r>
      <w:r w:rsidRPr="00543FD2">
        <w:rPr>
          <w:rFonts w:ascii="Arial" w:hAnsi="Arial" w:cs="Arial"/>
          <w:sz w:val="24"/>
          <w:szCs w:val="24"/>
        </w:rPr>
        <w:t>assim promover a</w:t>
      </w:r>
      <w:r w:rsidR="00B15450">
        <w:rPr>
          <w:rFonts w:ascii="Arial" w:hAnsi="Arial" w:cs="Arial"/>
          <w:sz w:val="24"/>
          <w:szCs w:val="24"/>
        </w:rPr>
        <w:t xml:space="preserve"> </w:t>
      </w:r>
      <w:r w:rsidRPr="00543FD2">
        <w:rPr>
          <w:rFonts w:ascii="Arial" w:hAnsi="Arial" w:cs="Arial"/>
          <w:sz w:val="24"/>
          <w:szCs w:val="24"/>
        </w:rPr>
        <w:t>prevenção de intercorrências decorrentes da infecção pelo HPV como câncer de colo do útero, vulva, pênis, anus, orofaringe e verrugas genitais.</w:t>
      </w:r>
    </w:p>
    <w:p w:rsidR="00543FD2" w:rsidRDefault="00543FD2" w:rsidP="00D77B53">
      <w:pPr>
        <w:pStyle w:val="Corpodetexto"/>
        <w:spacing w:line="276" w:lineRule="auto"/>
        <w:ind w:firstLine="555"/>
        <w:rPr>
          <w:rFonts w:ascii="Arial" w:hAnsi="Arial" w:cs="Arial"/>
          <w:sz w:val="24"/>
          <w:szCs w:val="24"/>
        </w:rPr>
      </w:pPr>
      <w:r w:rsidRPr="00543FD2">
        <w:rPr>
          <w:rFonts w:ascii="Arial" w:hAnsi="Arial" w:cs="Arial"/>
          <w:sz w:val="24"/>
          <w:szCs w:val="24"/>
        </w:rPr>
        <w:t xml:space="preserve">A vacina contra HPV é considerada segura e bem tolerada, com reações locais comuns como dor, edema e </w:t>
      </w:r>
      <w:r>
        <w:rPr>
          <w:rFonts w:ascii="Arial" w:hAnsi="Arial" w:cs="Arial"/>
          <w:sz w:val="24"/>
          <w:szCs w:val="24"/>
        </w:rPr>
        <w:t>vermelhidão no</w:t>
      </w:r>
      <w:r w:rsidRPr="00543FD2">
        <w:rPr>
          <w:rFonts w:ascii="Arial" w:hAnsi="Arial" w:cs="Arial"/>
          <w:sz w:val="24"/>
          <w:szCs w:val="24"/>
        </w:rPr>
        <w:t xml:space="preserve"> local</w:t>
      </w:r>
      <w:r>
        <w:rPr>
          <w:rFonts w:ascii="Arial" w:hAnsi="Arial" w:cs="Arial"/>
          <w:sz w:val="24"/>
          <w:szCs w:val="24"/>
        </w:rPr>
        <w:t xml:space="preserve"> da aplicação</w:t>
      </w:r>
      <w:r w:rsidRPr="00543FD2">
        <w:rPr>
          <w:rFonts w:ascii="Arial" w:hAnsi="Arial" w:cs="Arial"/>
          <w:sz w:val="24"/>
          <w:szCs w:val="24"/>
        </w:rPr>
        <w:t>, e manifestações sistêmicas como febre, cefaleia, mialgia, artralgia e distúrbios gastrointes</w:t>
      </w:r>
      <w:r>
        <w:rPr>
          <w:rFonts w:ascii="Arial" w:hAnsi="Arial" w:cs="Arial"/>
          <w:sz w:val="24"/>
          <w:szCs w:val="24"/>
        </w:rPr>
        <w:t>ti</w:t>
      </w:r>
      <w:r w:rsidRPr="00543FD2">
        <w:rPr>
          <w:rFonts w:ascii="Arial" w:hAnsi="Arial" w:cs="Arial"/>
          <w:sz w:val="24"/>
          <w:szCs w:val="24"/>
        </w:rPr>
        <w:t>nais, leves a moderadas com resolução espontânea em até três dias. Está contraindicada para pessoas com hipersensibilidade grave ou alergia a levedura</w:t>
      </w:r>
      <w:r>
        <w:rPr>
          <w:rFonts w:ascii="Arial" w:hAnsi="Arial" w:cs="Arial"/>
          <w:sz w:val="24"/>
          <w:szCs w:val="24"/>
        </w:rPr>
        <w:t xml:space="preserve"> e </w:t>
      </w:r>
      <w:r w:rsidRPr="00543FD2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deve ser administrada em</w:t>
      </w:r>
      <w:r w:rsidRPr="00543FD2">
        <w:rPr>
          <w:rFonts w:ascii="Arial" w:hAnsi="Arial" w:cs="Arial"/>
          <w:sz w:val="24"/>
          <w:szCs w:val="24"/>
        </w:rPr>
        <w:t xml:space="preserve"> gestantes</w:t>
      </w:r>
      <w:r>
        <w:rPr>
          <w:rFonts w:ascii="Arial" w:hAnsi="Arial" w:cs="Arial"/>
          <w:sz w:val="24"/>
          <w:szCs w:val="24"/>
        </w:rPr>
        <w:t>.</w:t>
      </w:r>
      <w:r w:rsidR="00C61F38" w:rsidRPr="00C61F38">
        <w:rPr>
          <w:rFonts w:ascii="Arial" w:hAnsi="Arial" w:cs="Arial"/>
          <w:sz w:val="24"/>
          <w:szCs w:val="24"/>
        </w:rPr>
        <w:t>A vacinação deverá ser adiada em caso de doenças agudas moderadas ou intensas, até a resolução dos sintomas.</w:t>
      </w:r>
    </w:p>
    <w:p w:rsidR="00E46EFF" w:rsidRPr="00E46EFF" w:rsidRDefault="00E46EFF" w:rsidP="00D77B53">
      <w:pPr>
        <w:pStyle w:val="Corpodetexto"/>
        <w:spacing w:line="276" w:lineRule="auto"/>
        <w:ind w:firstLine="55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oportunidade </w:t>
      </w:r>
      <w:r w:rsidRPr="00E46EFF">
        <w:rPr>
          <w:rFonts w:ascii="Arial" w:hAnsi="Arial" w:cs="Arial"/>
          <w:b/>
          <w:bCs/>
          <w:sz w:val="24"/>
          <w:szCs w:val="24"/>
        </w:rPr>
        <w:t>será ofertada também a vacina Influenza trivalente, para todos os alunos não vacinados.</w:t>
      </w:r>
    </w:p>
    <w:p w:rsidR="00F4765D" w:rsidRPr="00F4765D" w:rsidRDefault="00F4765D" w:rsidP="00D77B53">
      <w:pPr>
        <w:pStyle w:val="Corpodetexto"/>
        <w:spacing w:line="276" w:lineRule="auto"/>
        <w:ind w:firstLine="555"/>
        <w:rPr>
          <w:rFonts w:ascii="Arial" w:hAnsi="Arial" w:cs="Arial"/>
          <w:sz w:val="24"/>
          <w:szCs w:val="24"/>
          <w:lang w:val="pt-BR"/>
        </w:rPr>
      </w:pPr>
      <w:r w:rsidRPr="00F4765D">
        <w:rPr>
          <w:rFonts w:ascii="Arial" w:hAnsi="Arial" w:cs="Arial"/>
          <w:sz w:val="24"/>
          <w:szCs w:val="24"/>
          <w:lang w:val="pt-BR"/>
        </w:rPr>
        <w:t xml:space="preserve">Pedimos aos pais ou responsáveis que autorizem, por meio </w:t>
      </w:r>
      <w:r w:rsidR="008B5876">
        <w:rPr>
          <w:rFonts w:ascii="Arial" w:hAnsi="Arial" w:cs="Arial"/>
          <w:sz w:val="24"/>
          <w:szCs w:val="24"/>
          <w:lang w:val="pt-BR"/>
        </w:rPr>
        <w:t>do</w:t>
      </w:r>
      <w:r w:rsidR="00955DBE">
        <w:rPr>
          <w:rFonts w:ascii="Arial" w:hAnsi="Arial" w:cs="Arial"/>
          <w:sz w:val="24"/>
          <w:szCs w:val="24"/>
          <w:lang w:val="pt-BR"/>
        </w:rPr>
        <w:t xml:space="preserve"> </w:t>
      </w:r>
      <w:r w:rsidRPr="00F4765D">
        <w:rPr>
          <w:rFonts w:ascii="Arial" w:hAnsi="Arial" w:cs="Arial"/>
          <w:b/>
          <w:bCs/>
          <w:sz w:val="24"/>
          <w:szCs w:val="24"/>
          <w:lang w:val="pt-BR"/>
        </w:rPr>
        <w:t xml:space="preserve">termo de </w:t>
      </w:r>
      <w:r w:rsidR="008B5876">
        <w:rPr>
          <w:rFonts w:ascii="Arial" w:hAnsi="Arial" w:cs="Arial"/>
          <w:b/>
          <w:bCs/>
          <w:sz w:val="24"/>
          <w:szCs w:val="24"/>
          <w:lang w:val="pt-BR"/>
        </w:rPr>
        <w:t>autorização</w:t>
      </w:r>
      <w:r w:rsidRPr="00F4765D">
        <w:rPr>
          <w:rFonts w:ascii="Arial" w:hAnsi="Arial" w:cs="Arial"/>
          <w:sz w:val="24"/>
          <w:szCs w:val="24"/>
          <w:lang w:val="pt-BR"/>
        </w:rPr>
        <w:t xml:space="preserve">, a vacinação de seus filhos. </w:t>
      </w:r>
    </w:p>
    <w:p w:rsidR="00F4765D" w:rsidRDefault="00F4765D" w:rsidP="00D77B53">
      <w:pPr>
        <w:pStyle w:val="Corpodetexto"/>
        <w:pBdr>
          <w:bottom w:val="single" w:sz="6" w:space="1" w:color="auto"/>
        </w:pBdr>
        <w:spacing w:line="276" w:lineRule="auto"/>
        <w:ind w:firstLine="555"/>
        <w:rPr>
          <w:rFonts w:ascii="Arial" w:hAnsi="Arial" w:cs="Arial"/>
          <w:sz w:val="24"/>
          <w:szCs w:val="24"/>
          <w:lang w:val="pt-BR"/>
        </w:rPr>
      </w:pPr>
      <w:r w:rsidRPr="00F4765D">
        <w:rPr>
          <w:rFonts w:ascii="Arial" w:hAnsi="Arial" w:cs="Arial"/>
          <w:sz w:val="24"/>
          <w:szCs w:val="24"/>
          <w:lang w:val="pt-BR"/>
        </w:rPr>
        <w:t>Contamos com a colaboração de todos para o sucesso desta importante ação de promoção à saúde dos nossos alunos.</w:t>
      </w:r>
    </w:p>
    <w:p w:rsidR="00A6541F" w:rsidRPr="00F4765D" w:rsidRDefault="00A6541F" w:rsidP="00D77B53">
      <w:pPr>
        <w:pStyle w:val="Corpodetexto"/>
        <w:pBdr>
          <w:bottom w:val="single" w:sz="6" w:space="1" w:color="auto"/>
        </w:pBdr>
        <w:spacing w:line="276" w:lineRule="auto"/>
        <w:ind w:firstLine="555"/>
        <w:rPr>
          <w:rFonts w:ascii="Arial" w:hAnsi="Arial" w:cs="Arial"/>
          <w:sz w:val="24"/>
          <w:szCs w:val="24"/>
          <w:lang w:val="pt-BR"/>
        </w:rPr>
      </w:pPr>
      <w:r w:rsidRPr="00F4765D">
        <w:rPr>
          <w:rFonts w:ascii="Arial" w:hAnsi="Arial" w:cs="Arial"/>
          <w:sz w:val="24"/>
          <w:szCs w:val="24"/>
          <w:lang w:val="pt-BR"/>
        </w:rPr>
        <w:t xml:space="preserve">Esse documento será enviado pela escola e deverá ser devolvido devidamente assinado </w:t>
      </w:r>
      <w:r w:rsidR="00472B5E">
        <w:rPr>
          <w:rFonts w:ascii="Arial" w:hAnsi="Arial" w:cs="Arial"/>
          <w:sz w:val="24"/>
          <w:szCs w:val="24"/>
          <w:lang w:val="pt-BR"/>
        </w:rPr>
        <w:t>n</w:t>
      </w:r>
      <w:r w:rsidRPr="00F4765D">
        <w:rPr>
          <w:rFonts w:ascii="Arial" w:hAnsi="Arial" w:cs="Arial"/>
          <w:sz w:val="24"/>
          <w:szCs w:val="24"/>
          <w:lang w:val="pt-BR"/>
        </w:rPr>
        <w:t xml:space="preserve">o dia </w:t>
      </w:r>
      <w:r w:rsidR="00472B5E">
        <w:rPr>
          <w:rFonts w:ascii="Arial" w:hAnsi="Arial" w:cs="Arial"/>
          <w:sz w:val="24"/>
          <w:szCs w:val="24"/>
          <w:lang w:val="pt-BR"/>
        </w:rPr>
        <w:t>24</w:t>
      </w:r>
      <w:r>
        <w:rPr>
          <w:rFonts w:ascii="Arial" w:hAnsi="Arial" w:cs="Arial"/>
          <w:sz w:val="24"/>
          <w:szCs w:val="24"/>
          <w:lang w:val="pt-BR"/>
        </w:rPr>
        <w:t xml:space="preserve"> de junho de 2025</w:t>
      </w:r>
      <w:r w:rsidRPr="00F4765D">
        <w:rPr>
          <w:rFonts w:ascii="Arial" w:hAnsi="Arial" w:cs="Arial"/>
          <w:sz w:val="24"/>
          <w:szCs w:val="24"/>
          <w:lang w:val="pt-BR"/>
        </w:rPr>
        <w:t>.</w:t>
      </w:r>
    </w:p>
    <w:p w:rsidR="00142DC8" w:rsidRDefault="00142DC8" w:rsidP="00E270F4">
      <w:pPr>
        <w:pStyle w:val="Corpodetexto"/>
        <w:spacing w:line="360" w:lineRule="exact"/>
        <w:ind w:firstLine="55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15240</wp:posOffset>
            </wp:positionV>
            <wp:extent cx="1333500" cy="670560"/>
            <wp:effectExtent l="0" t="0" r="0" b="0"/>
            <wp:wrapNone/>
            <wp:docPr id="1929846593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46593" name="Imagem 1" descr="Uma imagem contendo 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0F4" w:rsidRPr="00E270F4" w:rsidRDefault="00E270F4" w:rsidP="00E270F4">
      <w:pPr>
        <w:pStyle w:val="Corpodetexto"/>
        <w:spacing w:line="360" w:lineRule="exact"/>
        <w:ind w:firstLine="555"/>
        <w:jc w:val="center"/>
        <w:rPr>
          <w:rFonts w:ascii="Arial" w:hAnsi="Arial" w:cs="Arial"/>
          <w:b/>
          <w:bCs/>
          <w:sz w:val="24"/>
          <w:szCs w:val="24"/>
        </w:rPr>
      </w:pPr>
      <w:r w:rsidRPr="00E270F4">
        <w:rPr>
          <w:rFonts w:ascii="Arial" w:hAnsi="Arial" w:cs="Arial"/>
          <w:b/>
          <w:bCs/>
          <w:sz w:val="24"/>
          <w:szCs w:val="24"/>
        </w:rPr>
        <w:t>TERMO DE AUTORIZAÇÃO PARA VACINAÇÃO</w:t>
      </w:r>
    </w:p>
    <w:p w:rsidR="00142DC8" w:rsidRDefault="00142DC8" w:rsidP="00C7376C">
      <w:pPr>
        <w:pStyle w:val="Corpodetexto"/>
        <w:spacing w:line="360" w:lineRule="exact"/>
        <w:ind w:firstLine="555"/>
        <w:rPr>
          <w:rFonts w:ascii="Arial" w:hAnsi="Arial" w:cs="Arial"/>
          <w:sz w:val="24"/>
          <w:szCs w:val="24"/>
        </w:rPr>
      </w:pPr>
    </w:p>
    <w:p w:rsidR="0010348F" w:rsidRDefault="00E270F4" w:rsidP="00C7376C">
      <w:pPr>
        <w:pStyle w:val="Corpodetexto"/>
        <w:spacing w:line="360" w:lineRule="exact"/>
        <w:ind w:firstLine="555"/>
        <w:rPr>
          <w:rFonts w:ascii="Arial" w:hAnsi="Arial" w:cs="Arial"/>
          <w:sz w:val="24"/>
          <w:szCs w:val="24"/>
        </w:rPr>
      </w:pPr>
      <w:r w:rsidRPr="00E270F4">
        <w:rPr>
          <w:rFonts w:ascii="Arial" w:hAnsi="Arial" w:cs="Arial"/>
          <w:sz w:val="24"/>
          <w:szCs w:val="24"/>
        </w:rPr>
        <w:t xml:space="preserve">A Secretaria Municipal de Saúde </w:t>
      </w:r>
      <w:r w:rsidR="00543FD2">
        <w:rPr>
          <w:rFonts w:ascii="Arial" w:hAnsi="Arial" w:cs="Arial"/>
          <w:sz w:val="24"/>
          <w:szCs w:val="24"/>
        </w:rPr>
        <w:t xml:space="preserve">de Goiânia </w:t>
      </w:r>
      <w:r w:rsidRPr="00E270F4">
        <w:rPr>
          <w:rFonts w:ascii="Arial" w:hAnsi="Arial" w:cs="Arial"/>
          <w:sz w:val="24"/>
          <w:szCs w:val="24"/>
        </w:rPr>
        <w:t>ofertará vacinação nas escolas. Será disponibilizad</w:t>
      </w:r>
      <w:r w:rsidR="00543FD2">
        <w:rPr>
          <w:rFonts w:ascii="Arial" w:hAnsi="Arial" w:cs="Arial"/>
          <w:sz w:val="24"/>
          <w:szCs w:val="24"/>
        </w:rPr>
        <w:t>a</w:t>
      </w:r>
      <w:r w:rsidRPr="00E270F4">
        <w:rPr>
          <w:rFonts w:ascii="Arial" w:hAnsi="Arial" w:cs="Arial"/>
          <w:sz w:val="24"/>
          <w:szCs w:val="24"/>
        </w:rPr>
        <w:t xml:space="preserve"> a </w:t>
      </w:r>
      <w:r w:rsidRPr="009D5431">
        <w:rPr>
          <w:rFonts w:ascii="Arial" w:hAnsi="Arial" w:cs="Arial"/>
          <w:b/>
          <w:bCs/>
          <w:sz w:val="24"/>
          <w:szCs w:val="24"/>
        </w:rPr>
        <w:t>vacina contra o HPV para adolescentes de 15 a 19 anos</w:t>
      </w:r>
      <w:r w:rsidR="00142DC8">
        <w:rPr>
          <w:rFonts w:ascii="Arial" w:hAnsi="Arial" w:cs="Arial"/>
          <w:b/>
          <w:bCs/>
          <w:sz w:val="24"/>
          <w:szCs w:val="24"/>
        </w:rPr>
        <w:t>, 11 meses e 29 dias,</w:t>
      </w:r>
      <w:r w:rsidRPr="009D5431">
        <w:rPr>
          <w:rFonts w:ascii="Arial" w:hAnsi="Arial" w:cs="Arial"/>
          <w:b/>
          <w:bCs/>
          <w:sz w:val="24"/>
          <w:szCs w:val="24"/>
        </w:rPr>
        <w:t xml:space="preserve"> nunca antes vacinados</w:t>
      </w:r>
      <w:r w:rsidR="00E46EFF">
        <w:rPr>
          <w:rFonts w:ascii="Arial" w:hAnsi="Arial" w:cs="Arial"/>
          <w:b/>
          <w:bCs/>
          <w:sz w:val="24"/>
          <w:szCs w:val="24"/>
        </w:rPr>
        <w:t xml:space="preserve"> e contra Influenza para todos os não vacinados em 2025</w:t>
      </w:r>
      <w:r w:rsidRPr="00E270F4">
        <w:rPr>
          <w:rFonts w:ascii="Arial" w:hAnsi="Arial" w:cs="Arial"/>
          <w:sz w:val="24"/>
          <w:szCs w:val="24"/>
        </w:rPr>
        <w:t xml:space="preserve">. A vacinação será realizada por uma equipe de profissionais de saúde capacitados, acompanhados de profissionais da escola. </w:t>
      </w:r>
      <w:r w:rsidRPr="00543FD2">
        <w:rPr>
          <w:rFonts w:ascii="Arial" w:hAnsi="Arial" w:cs="Arial"/>
          <w:b/>
          <w:bCs/>
          <w:sz w:val="24"/>
          <w:szCs w:val="24"/>
        </w:rPr>
        <w:t>OBSERVAÇÃO:</w:t>
      </w:r>
      <w:r w:rsidR="00F376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047A">
        <w:rPr>
          <w:rFonts w:ascii="Arial" w:hAnsi="Arial" w:cs="Arial"/>
          <w:b/>
          <w:bCs/>
          <w:sz w:val="24"/>
          <w:szCs w:val="24"/>
        </w:rPr>
        <w:t>ENVIAR O CARTÃO DE VACINA</w:t>
      </w:r>
      <w:r w:rsidR="00142DC8">
        <w:rPr>
          <w:rFonts w:ascii="Arial" w:hAnsi="Arial" w:cs="Arial"/>
          <w:b/>
          <w:bCs/>
          <w:sz w:val="24"/>
          <w:szCs w:val="24"/>
        </w:rPr>
        <w:t xml:space="preserve"> DO </w:t>
      </w:r>
      <w:r w:rsidRPr="0023047A">
        <w:rPr>
          <w:rFonts w:ascii="Arial" w:hAnsi="Arial" w:cs="Arial"/>
          <w:b/>
          <w:bCs/>
          <w:sz w:val="24"/>
          <w:szCs w:val="24"/>
        </w:rPr>
        <w:t xml:space="preserve">ADOLESCENTE PARA ESCOLA NO DIA DA AÇÃO. </w:t>
      </w:r>
      <w:r w:rsidRPr="009D5431">
        <w:rPr>
          <w:rFonts w:ascii="Arial" w:hAnsi="Arial" w:cs="Arial"/>
          <w:b/>
          <w:bCs/>
          <w:sz w:val="24"/>
          <w:szCs w:val="24"/>
        </w:rPr>
        <w:t>Ressaltamos que NÃO serão administradas doses extras de vacinas</w:t>
      </w:r>
      <w:r w:rsidRPr="00E270F4">
        <w:rPr>
          <w:rFonts w:ascii="Arial" w:hAnsi="Arial" w:cs="Arial"/>
          <w:sz w:val="24"/>
          <w:szCs w:val="24"/>
        </w:rPr>
        <w:t xml:space="preserve">. </w:t>
      </w:r>
    </w:p>
    <w:p w:rsidR="00E46EFF" w:rsidRDefault="00E270F4" w:rsidP="009D5431">
      <w:pPr>
        <w:pStyle w:val="Corpodetexto"/>
        <w:spacing w:line="360" w:lineRule="exact"/>
        <w:ind w:firstLine="0"/>
        <w:rPr>
          <w:rFonts w:ascii="Arial" w:hAnsi="Arial" w:cs="Arial"/>
          <w:sz w:val="24"/>
          <w:szCs w:val="24"/>
        </w:rPr>
      </w:pPr>
      <w:r w:rsidRPr="00E270F4">
        <w:rPr>
          <w:rFonts w:ascii="Arial" w:hAnsi="Arial" w:cs="Arial"/>
          <w:sz w:val="24"/>
          <w:szCs w:val="24"/>
        </w:rPr>
        <w:t>Eu,</w:t>
      </w:r>
      <w:r w:rsidR="006077DE">
        <w:rPr>
          <w:rFonts w:ascii="Arial" w:hAnsi="Arial" w:cs="Arial"/>
          <w:sz w:val="24"/>
          <w:szCs w:val="24"/>
        </w:rPr>
        <w:t xml:space="preserve"> ___________</w:t>
      </w:r>
      <w:r w:rsidR="0010348F">
        <w:rPr>
          <w:rFonts w:ascii="Arial" w:hAnsi="Arial" w:cs="Arial"/>
          <w:sz w:val="24"/>
          <w:szCs w:val="24"/>
        </w:rPr>
        <w:t>________________________</w:t>
      </w:r>
      <w:r w:rsidR="00944407">
        <w:rPr>
          <w:rFonts w:ascii="Arial" w:hAnsi="Arial" w:cs="Arial"/>
          <w:sz w:val="24"/>
          <w:szCs w:val="24"/>
        </w:rPr>
        <w:t>_____</w:t>
      </w:r>
      <w:r w:rsidR="0010348F">
        <w:rPr>
          <w:rFonts w:ascii="Arial" w:hAnsi="Arial" w:cs="Arial"/>
          <w:sz w:val="24"/>
          <w:szCs w:val="24"/>
        </w:rPr>
        <w:t>__________________</w:t>
      </w:r>
      <w:r w:rsidR="00104C24">
        <w:rPr>
          <w:rFonts w:ascii="Arial" w:hAnsi="Arial" w:cs="Arial"/>
          <w:sz w:val="24"/>
          <w:szCs w:val="24"/>
        </w:rPr>
        <w:t>____</w:t>
      </w:r>
      <w:r w:rsidR="0010348F">
        <w:rPr>
          <w:rFonts w:ascii="Arial" w:hAnsi="Arial" w:cs="Arial"/>
          <w:sz w:val="24"/>
          <w:szCs w:val="24"/>
        </w:rPr>
        <w:t>______</w:t>
      </w:r>
      <w:r w:rsidRPr="00E270F4">
        <w:rPr>
          <w:rFonts w:ascii="Arial" w:hAnsi="Arial" w:cs="Arial"/>
          <w:sz w:val="24"/>
          <w:szCs w:val="24"/>
        </w:rPr>
        <w:t xml:space="preserve"> , declaro que compreendi os aspectos relacionados à vacina e autorizo a vacinação de </w:t>
      </w:r>
      <w:r w:rsidR="00104C24">
        <w:rPr>
          <w:rFonts w:ascii="Arial" w:hAnsi="Arial" w:cs="Arial"/>
          <w:sz w:val="24"/>
          <w:szCs w:val="24"/>
        </w:rPr>
        <w:t>________</w:t>
      </w:r>
      <w:r w:rsidR="006077DE">
        <w:rPr>
          <w:rFonts w:ascii="Arial" w:hAnsi="Arial" w:cs="Arial"/>
          <w:sz w:val="24"/>
          <w:szCs w:val="24"/>
        </w:rPr>
        <w:t>______</w:t>
      </w:r>
      <w:r w:rsidR="00944407">
        <w:rPr>
          <w:rFonts w:ascii="Arial" w:hAnsi="Arial" w:cs="Arial"/>
          <w:sz w:val="24"/>
          <w:szCs w:val="24"/>
        </w:rPr>
        <w:t>_________</w:t>
      </w:r>
      <w:r w:rsidR="006077DE">
        <w:rPr>
          <w:rFonts w:ascii="Arial" w:hAnsi="Arial" w:cs="Arial"/>
          <w:sz w:val="24"/>
          <w:szCs w:val="24"/>
        </w:rPr>
        <w:t>_________</w:t>
      </w:r>
      <w:r w:rsidR="00944407">
        <w:rPr>
          <w:rFonts w:ascii="Arial" w:hAnsi="Arial" w:cs="Arial"/>
          <w:sz w:val="24"/>
          <w:szCs w:val="24"/>
        </w:rPr>
        <w:t>__________________</w:t>
      </w:r>
      <w:r w:rsidR="00E46EFF">
        <w:rPr>
          <w:rFonts w:ascii="Arial" w:hAnsi="Arial" w:cs="Arial"/>
          <w:sz w:val="24"/>
          <w:szCs w:val="24"/>
        </w:rPr>
        <w:t>_________________</w:t>
      </w:r>
      <w:r w:rsidR="00944407">
        <w:rPr>
          <w:rFonts w:ascii="Arial" w:hAnsi="Arial" w:cs="Arial"/>
          <w:sz w:val="24"/>
          <w:szCs w:val="24"/>
        </w:rPr>
        <w:t>____</w:t>
      </w:r>
      <w:r w:rsidR="00E46EFF">
        <w:rPr>
          <w:rFonts w:ascii="Arial" w:hAnsi="Arial" w:cs="Arial"/>
          <w:sz w:val="24"/>
          <w:szCs w:val="24"/>
        </w:rPr>
        <w:t>, contra:</w:t>
      </w:r>
    </w:p>
    <w:p w:rsidR="00E46EFF" w:rsidRDefault="00E46EFF" w:rsidP="00E46EFF">
      <w:pPr>
        <w:pStyle w:val="Corpodetexto"/>
        <w:spacing w:line="360" w:lineRule="exact"/>
        <w:ind w:hanging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) HPV                                            (     ) Influenza</w:t>
      </w:r>
    </w:p>
    <w:p w:rsidR="009D5431" w:rsidRDefault="00E270F4" w:rsidP="009D5431">
      <w:pPr>
        <w:pStyle w:val="Corpodetexto"/>
        <w:spacing w:line="360" w:lineRule="exact"/>
        <w:ind w:firstLine="0"/>
        <w:rPr>
          <w:rFonts w:ascii="Arial" w:hAnsi="Arial" w:cs="Arial"/>
          <w:sz w:val="24"/>
          <w:szCs w:val="24"/>
        </w:rPr>
      </w:pPr>
      <w:r w:rsidRPr="00944407">
        <w:rPr>
          <w:rFonts w:ascii="Arial" w:hAnsi="Arial" w:cs="Arial"/>
          <w:b/>
          <w:bCs/>
          <w:sz w:val="24"/>
          <w:szCs w:val="24"/>
        </w:rPr>
        <w:t>CPF do aluno</w:t>
      </w:r>
      <w:r w:rsidRPr="00E270F4">
        <w:rPr>
          <w:rFonts w:ascii="Arial" w:hAnsi="Arial" w:cs="Arial"/>
          <w:sz w:val="24"/>
          <w:szCs w:val="24"/>
        </w:rPr>
        <w:t xml:space="preserve">: </w:t>
      </w:r>
      <w:r w:rsidR="0010348F">
        <w:rPr>
          <w:rFonts w:ascii="Arial" w:hAnsi="Arial" w:cs="Arial"/>
          <w:sz w:val="24"/>
          <w:szCs w:val="24"/>
        </w:rPr>
        <w:t>________</w:t>
      </w:r>
      <w:r w:rsidR="00944407">
        <w:rPr>
          <w:rFonts w:ascii="Arial" w:hAnsi="Arial" w:cs="Arial"/>
          <w:sz w:val="24"/>
          <w:szCs w:val="24"/>
        </w:rPr>
        <w:t>______</w:t>
      </w:r>
      <w:r w:rsidR="0010348F">
        <w:rPr>
          <w:rFonts w:ascii="Arial" w:hAnsi="Arial" w:cs="Arial"/>
          <w:sz w:val="24"/>
          <w:szCs w:val="24"/>
        </w:rPr>
        <w:t>___________</w:t>
      </w:r>
      <w:r w:rsidRPr="00E270F4">
        <w:rPr>
          <w:rFonts w:ascii="Arial" w:hAnsi="Arial" w:cs="Arial"/>
          <w:sz w:val="24"/>
          <w:szCs w:val="24"/>
        </w:rPr>
        <w:t xml:space="preserve">. </w:t>
      </w:r>
    </w:p>
    <w:p w:rsidR="0010348F" w:rsidRPr="00C7376C" w:rsidRDefault="00E270F4" w:rsidP="00944407">
      <w:pPr>
        <w:pStyle w:val="Corpodetexto"/>
        <w:spacing w:line="360" w:lineRule="exact"/>
        <w:ind w:left="0" w:firstLine="0"/>
        <w:rPr>
          <w:rFonts w:ascii="Arial" w:hAnsi="Arial" w:cs="Arial"/>
          <w:sz w:val="24"/>
          <w:szCs w:val="24"/>
          <w:lang w:val="pt-BR"/>
        </w:rPr>
      </w:pPr>
      <w:r w:rsidRPr="00E270F4">
        <w:rPr>
          <w:rFonts w:ascii="Arial" w:hAnsi="Arial" w:cs="Arial"/>
          <w:sz w:val="24"/>
          <w:szCs w:val="24"/>
        </w:rPr>
        <w:t>Goiânia</w:t>
      </w:r>
      <w:r w:rsidR="0010348F">
        <w:rPr>
          <w:rFonts w:ascii="Arial" w:hAnsi="Arial" w:cs="Arial"/>
          <w:sz w:val="24"/>
          <w:szCs w:val="24"/>
        </w:rPr>
        <w:t>, ______</w:t>
      </w:r>
      <w:r w:rsidRPr="00E270F4">
        <w:rPr>
          <w:rFonts w:ascii="Arial" w:hAnsi="Arial" w:cs="Arial"/>
          <w:sz w:val="24"/>
          <w:szCs w:val="24"/>
        </w:rPr>
        <w:t xml:space="preserve"> de</w:t>
      </w:r>
      <w:r w:rsidR="0010348F">
        <w:rPr>
          <w:rFonts w:ascii="Arial" w:hAnsi="Arial" w:cs="Arial"/>
          <w:sz w:val="24"/>
          <w:szCs w:val="24"/>
        </w:rPr>
        <w:t xml:space="preserve"> junho</w:t>
      </w:r>
      <w:r w:rsidRPr="00E270F4">
        <w:rPr>
          <w:rFonts w:ascii="Arial" w:hAnsi="Arial" w:cs="Arial"/>
          <w:sz w:val="24"/>
          <w:szCs w:val="24"/>
        </w:rPr>
        <w:t xml:space="preserve"> de 2025.</w:t>
      </w:r>
    </w:p>
    <w:sectPr w:rsidR="0010348F" w:rsidRPr="00C7376C" w:rsidSect="004E484A">
      <w:pgSz w:w="11910" w:h="16850"/>
      <w:pgMar w:top="720" w:right="720" w:bottom="720" w:left="72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790"/>
    <w:multiLevelType w:val="hybridMultilevel"/>
    <w:tmpl w:val="60DE8658"/>
    <w:lvl w:ilvl="0" w:tplc="792E5F2A">
      <w:numFmt w:val="bullet"/>
      <w:lvlText w:val=""/>
      <w:lvlJc w:val="left"/>
      <w:pPr>
        <w:ind w:left="2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90A1B0">
      <w:numFmt w:val="bullet"/>
      <w:lvlText w:val=""/>
      <w:lvlJc w:val="left"/>
      <w:pPr>
        <w:ind w:left="86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6321564">
      <w:numFmt w:val="bullet"/>
      <w:lvlText w:val=""/>
      <w:lvlJc w:val="left"/>
      <w:pPr>
        <w:ind w:left="12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DCEABDE8">
      <w:numFmt w:val="bullet"/>
      <w:lvlText w:val="•"/>
      <w:lvlJc w:val="left"/>
      <w:pPr>
        <w:ind w:left="2378" w:hanging="360"/>
      </w:pPr>
      <w:rPr>
        <w:rFonts w:hint="default"/>
        <w:lang w:val="pt-PT" w:eastAsia="en-US" w:bidi="ar-SA"/>
      </w:rPr>
    </w:lvl>
    <w:lvl w:ilvl="4" w:tplc="DD78C938">
      <w:numFmt w:val="bullet"/>
      <w:lvlText w:val="•"/>
      <w:lvlJc w:val="left"/>
      <w:pPr>
        <w:ind w:left="3537" w:hanging="360"/>
      </w:pPr>
      <w:rPr>
        <w:rFonts w:hint="default"/>
        <w:lang w:val="pt-PT" w:eastAsia="en-US" w:bidi="ar-SA"/>
      </w:rPr>
    </w:lvl>
    <w:lvl w:ilvl="5" w:tplc="04CE9A7C">
      <w:numFmt w:val="bullet"/>
      <w:lvlText w:val="•"/>
      <w:lvlJc w:val="left"/>
      <w:pPr>
        <w:ind w:left="4696" w:hanging="360"/>
      </w:pPr>
      <w:rPr>
        <w:rFonts w:hint="default"/>
        <w:lang w:val="pt-PT" w:eastAsia="en-US" w:bidi="ar-SA"/>
      </w:rPr>
    </w:lvl>
    <w:lvl w:ilvl="6" w:tplc="15BE82B6">
      <w:numFmt w:val="bullet"/>
      <w:lvlText w:val="•"/>
      <w:lvlJc w:val="left"/>
      <w:pPr>
        <w:ind w:left="5855" w:hanging="360"/>
      </w:pPr>
      <w:rPr>
        <w:rFonts w:hint="default"/>
        <w:lang w:val="pt-PT" w:eastAsia="en-US" w:bidi="ar-SA"/>
      </w:rPr>
    </w:lvl>
    <w:lvl w:ilvl="7" w:tplc="DEB665E6">
      <w:numFmt w:val="bullet"/>
      <w:lvlText w:val="•"/>
      <w:lvlJc w:val="left"/>
      <w:pPr>
        <w:ind w:left="7014" w:hanging="360"/>
      </w:pPr>
      <w:rPr>
        <w:rFonts w:hint="default"/>
        <w:lang w:val="pt-PT" w:eastAsia="en-US" w:bidi="ar-SA"/>
      </w:rPr>
    </w:lvl>
    <w:lvl w:ilvl="8" w:tplc="A24850BC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1">
    <w:nsid w:val="0EB90EE2"/>
    <w:multiLevelType w:val="hybridMultilevel"/>
    <w:tmpl w:val="419414FC"/>
    <w:lvl w:ilvl="0" w:tplc="0416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FDB7513"/>
    <w:multiLevelType w:val="hybridMultilevel"/>
    <w:tmpl w:val="DFE85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6041"/>
    <w:multiLevelType w:val="hybridMultilevel"/>
    <w:tmpl w:val="0DA249D2"/>
    <w:lvl w:ilvl="0" w:tplc="FFFFFFFF">
      <w:start w:val="1"/>
      <w:numFmt w:val="decimal"/>
      <w:lvlText w:val="%1."/>
      <w:lvlJc w:val="left"/>
      <w:pPr>
        <w:ind w:left="29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38" w:hanging="28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5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76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95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14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33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52" w:hanging="284"/>
      </w:pPr>
      <w:rPr>
        <w:rFonts w:hint="default"/>
        <w:lang w:val="pt-PT" w:eastAsia="en-US" w:bidi="ar-SA"/>
      </w:rPr>
    </w:lvl>
  </w:abstractNum>
  <w:abstractNum w:abstractNumId="4">
    <w:nsid w:val="1A5B58E3"/>
    <w:multiLevelType w:val="hybridMultilevel"/>
    <w:tmpl w:val="6854C726"/>
    <w:lvl w:ilvl="0" w:tplc="B19885CA">
      <w:start w:val="1"/>
      <w:numFmt w:val="decimal"/>
      <w:lvlText w:val="%1."/>
      <w:lvlJc w:val="left"/>
      <w:pPr>
        <w:ind w:left="29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4C381E">
      <w:numFmt w:val="bullet"/>
      <w:lvlText w:val=""/>
      <w:lvlJc w:val="left"/>
      <w:pPr>
        <w:ind w:left="2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930494C">
      <w:numFmt w:val="bullet"/>
      <w:lvlText w:val="•"/>
      <w:lvlJc w:val="left"/>
      <w:pPr>
        <w:ind w:left="2338" w:hanging="284"/>
      </w:pPr>
      <w:rPr>
        <w:rFonts w:hint="default"/>
        <w:lang w:val="pt-PT" w:eastAsia="en-US" w:bidi="ar-SA"/>
      </w:rPr>
    </w:lvl>
    <w:lvl w:ilvl="3" w:tplc="38486EE8">
      <w:numFmt w:val="bullet"/>
      <w:lvlText w:val="•"/>
      <w:lvlJc w:val="left"/>
      <w:pPr>
        <w:ind w:left="3357" w:hanging="284"/>
      </w:pPr>
      <w:rPr>
        <w:rFonts w:hint="default"/>
        <w:lang w:val="pt-PT" w:eastAsia="en-US" w:bidi="ar-SA"/>
      </w:rPr>
    </w:lvl>
    <w:lvl w:ilvl="4" w:tplc="1A3E2CFC">
      <w:numFmt w:val="bullet"/>
      <w:lvlText w:val="•"/>
      <w:lvlJc w:val="left"/>
      <w:pPr>
        <w:ind w:left="4376" w:hanging="284"/>
      </w:pPr>
      <w:rPr>
        <w:rFonts w:hint="default"/>
        <w:lang w:val="pt-PT" w:eastAsia="en-US" w:bidi="ar-SA"/>
      </w:rPr>
    </w:lvl>
    <w:lvl w:ilvl="5" w:tplc="326A6DA2">
      <w:numFmt w:val="bullet"/>
      <w:lvlText w:val="•"/>
      <w:lvlJc w:val="left"/>
      <w:pPr>
        <w:ind w:left="5395" w:hanging="284"/>
      </w:pPr>
      <w:rPr>
        <w:rFonts w:hint="default"/>
        <w:lang w:val="pt-PT" w:eastAsia="en-US" w:bidi="ar-SA"/>
      </w:rPr>
    </w:lvl>
    <w:lvl w:ilvl="6" w:tplc="6102159C">
      <w:numFmt w:val="bullet"/>
      <w:lvlText w:val="•"/>
      <w:lvlJc w:val="left"/>
      <w:pPr>
        <w:ind w:left="6414" w:hanging="284"/>
      </w:pPr>
      <w:rPr>
        <w:rFonts w:hint="default"/>
        <w:lang w:val="pt-PT" w:eastAsia="en-US" w:bidi="ar-SA"/>
      </w:rPr>
    </w:lvl>
    <w:lvl w:ilvl="7" w:tplc="7E70F266">
      <w:numFmt w:val="bullet"/>
      <w:lvlText w:val="•"/>
      <w:lvlJc w:val="left"/>
      <w:pPr>
        <w:ind w:left="7433" w:hanging="284"/>
      </w:pPr>
      <w:rPr>
        <w:rFonts w:hint="default"/>
        <w:lang w:val="pt-PT" w:eastAsia="en-US" w:bidi="ar-SA"/>
      </w:rPr>
    </w:lvl>
    <w:lvl w:ilvl="8" w:tplc="E2AEC49E">
      <w:numFmt w:val="bullet"/>
      <w:lvlText w:val="•"/>
      <w:lvlJc w:val="left"/>
      <w:pPr>
        <w:ind w:left="8452" w:hanging="284"/>
      </w:pPr>
      <w:rPr>
        <w:rFonts w:hint="default"/>
        <w:lang w:val="pt-PT" w:eastAsia="en-US" w:bidi="ar-SA"/>
      </w:rPr>
    </w:lvl>
  </w:abstractNum>
  <w:abstractNum w:abstractNumId="5">
    <w:nsid w:val="2DF122D3"/>
    <w:multiLevelType w:val="hybridMultilevel"/>
    <w:tmpl w:val="67D26FBA"/>
    <w:lvl w:ilvl="0" w:tplc="A90EF2BA">
      <w:numFmt w:val="bullet"/>
      <w:lvlText w:val=""/>
      <w:lvlJc w:val="left"/>
      <w:pPr>
        <w:ind w:left="2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E94E972">
      <w:numFmt w:val="bullet"/>
      <w:lvlText w:val="•"/>
      <w:lvlJc w:val="left"/>
      <w:pPr>
        <w:ind w:left="1319" w:hanging="284"/>
      </w:pPr>
      <w:rPr>
        <w:rFonts w:hint="default"/>
        <w:lang w:val="pt-PT" w:eastAsia="en-US" w:bidi="ar-SA"/>
      </w:rPr>
    </w:lvl>
    <w:lvl w:ilvl="2" w:tplc="62D4CD1A">
      <w:numFmt w:val="bullet"/>
      <w:lvlText w:val="•"/>
      <w:lvlJc w:val="left"/>
      <w:pPr>
        <w:ind w:left="2338" w:hanging="284"/>
      </w:pPr>
      <w:rPr>
        <w:rFonts w:hint="default"/>
        <w:lang w:val="pt-PT" w:eastAsia="en-US" w:bidi="ar-SA"/>
      </w:rPr>
    </w:lvl>
    <w:lvl w:ilvl="3" w:tplc="F1CA7E12">
      <w:numFmt w:val="bullet"/>
      <w:lvlText w:val="•"/>
      <w:lvlJc w:val="left"/>
      <w:pPr>
        <w:ind w:left="3357" w:hanging="284"/>
      </w:pPr>
      <w:rPr>
        <w:rFonts w:hint="default"/>
        <w:lang w:val="pt-PT" w:eastAsia="en-US" w:bidi="ar-SA"/>
      </w:rPr>
    </w:lvl>
    <w:lvl w:ilvl="4" w:tplc="15549B76">
      <w:numFmt w:val="bullet"/>
      <w:lvlText w:val="•"/>
      <w:lvlJc w:val="left"/>
      <w:pPr>
        <w:ind w:left="4376" w:hanging="284"/>
      </w:pPr>
      <w:rPr>
        <w:rFonts w:hint="default"/>
        <w:lang w:val="pt-PT" w:eastAsia="en-US" w:bidi="ar-SA"/>
      </w:rPr>
    </w:lvl>
    <w:lvl w:ilvl="5" w:tplc="751A0694">
      <w:numFmt w:val="bullet"/>
      <w:lvlText w:val="•"/>
      <w:lvlJc w:val="left"/>
      <w:pPr>
        <w:ind w:left="5395" w:hanging="284"/>
      </w:pPr>
      <w:rPr>
        <w:rFonts w:hint="default"/>
        <w:lang w:val="pt-PT" w:eastAsia="en-US" w:bidi="ar-SA"/>
      </w:rPr>
    </w:lvl>
    <w:lvl w:ilvl="6" w:tplc="99E45D68">
      <w:numFmt w:val="bullet"/>
      <w:lvlText w:val="•"/>
      <w:lvlJc w:val="left"/>
      <w:pPr>
        <w:ind w:left="6414" w:hanging="284"/>
      </w:pPr>
      <w:rPr>
        <w:rFonts w:hint="default"/>
        <w:lang w:val="pt-PT" w:eastAsia="en-US" w:bidi="ar-SA"/>
      </w:rPr>
    </w:lvl>
    <w:lvl w:ilvl="7" w:tplc="DCD43F70">
      <w:numFmt w:val="bullet"/>
      <w:lvlText w:val="•"/>
      <w:lvlJc w:val="left"/>
      <w:pPr>
        <w:ind w:left="7433" w:hanging="284"/>
      </w:pPr>
      <w:rPr>
        <w:rFonts w:hint="default"/>
        <w:lang w:val="pt-PT" w:eastAsia="en-US" w:bidi="ar-SA"/>
      </w:rPr>
    </w:lvl>
    <w:lvl w:ilvl="8" w:tplc="0CC2F2C8">
      <w:numFmt w:val="bullet"/>
      <w:lvlText w:val="•"/>
      <w:lvlJc w:val="left"/>
      <w:pPr>
        <w:ind w:left="8452" w:hanging="284"/>
      </w:pPr>
      <w:rPr>
        <w:rFonts w:hint="default"/>
        <w:lang w:val="pt-PT" w:eastAsia="en-US" w:bidi="ar-SA"/>
      </w:rPr>
    </w:lvl>
  </w:abstractNum>
  <w:abstractNum w:abstractNumId="6">
    <w:nsid w:val="30113B71"/>
    <w:multiLevelType w:val="hybridMultilevel"/>
    <w:tmpl w:val="F12A6F24"/>
    <w:lvl w:ilvl="0" w:tplc="04160001">
      <w:start w:val="1"/>
      <w:numFmt w:val="bullet"/>
      <w:lvlText w:val=""/>
      <w:lvlJc w:val="left"/>
      <w:pPr>
        <w:ind w:left="295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"/>
      <w:lvlJc w:val="left"/>
      <w:pPr>
        <w:ind w:left="86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FFFFFF">
      <w:numFmt w:val="bullet"/>
      <w:lvlText w:val=""/>
      <w:lvlJc w:val="left"/>
      <w:pPr>
        <w:ind w:left="12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237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37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96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1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7">
    <w:nsid w:val="59EC7F0B"/>
    <w:multiLevelType w:val="hybridMultilevel"/>
    <w:tmpl w:val="11A0806C"/>
    <w:lvl w:ilvl="0" w:tplc="D536057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>
    <w:nsid w:val="5DE03052"/>
    <w:multiLevelType w:val="hybridMultilevel"/>
    <w:tmpl w:val="C804CF4C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>
    <w:nsid w:val="5E692626"/>
    <w:multiLevelType w:val="hybridMultilevel"/>
    <w:tmpl w:val="50F0705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>
    <w:nsid w:val="611A7E1C"/>
    <w:multiLevelType w:val="hybridMultilevel"/>
    <w:tmpl w:val="A224A668"/>
    <w:lvl w:ilvl="0" w:tplc="0416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>
    <w:nsid w:val="6AC95CB3"/>
    <w:multiLevelType w:val="multilevel"/>
    <w:tmpl w:val="213A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7A2DBD"/>
    <w:multiLevelType w:val="hybridMultilevel"/>
    <w:tmpl w:val="B97679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B507AD"/>
    <w:multiLevelType w:val="hybridMultilevel"/>
    <w:tmpl w:val="4A7CEBB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6021D0"/>
    <w:multiLevelType w:val="hybridMultilevel"/>
    <w:tmpl w:val="A6B024B8"/>
    <w:lvl w:ilvl="0" w:tplc="04160001">
      <w:start w:val="1"/>
      <w:numFmt w:val="bullet"/>
      <w:lvlText w:val=""/>
      <w:lvlJc w:val="left"/>
      <w:pPr>
        <w:ind w:left="295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"/>
      <w:lvlJc w:val="left"/>
      <w:pPr>
        <w:ind w:left="86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FFFFFF">
      <w:numFmt w:val="bullet"/>
      <w:lvlText w:val=""/>
      <w:lvlJc w:val="left"/>
      <w:pPr>
        <w:ind w:left="12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237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37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96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1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13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B7F3B"/>
    <w:rsid w:val="0000111E"/>
    <w:rsid w:val="00006BBB"/>
    <w:rsid w:val="00007353"/>
    <w:rsid w:val="00036C87"/>
    <w:rsid w:val="00043BEB"/>
    <w:rsid w:val="00050A9E"/>
    <w:rsid w:val="00090E4B"/>
    <w:rsid w:val="00096EDD"/>
    <w:rsid w:val="000C1713"/>
    <w:rsid w:val="000D30D9"/>
    <w:rsid w:val="000E06E5"/>
    <w:rsid w:val="0010348F"/>
    <w:rsid w:val="00104C24"/>
    <w:rsid w:val="00115324"/>
    <w:rsid w:val="0011733D"/>
    <w:rsid w:val="00121113"/>
    <w:rsid w:val="0012507A"/>
    <w:rsid w:val="00131C38"/>
    <w:rsid w:val="00142DC8"/>
    <w:rsid w:val="00152303"/>
    <w:rsid w:val="00157C70"/>
    <w:rsid w:val="00162BA9"/>
    <w:rsid w:val="001679EB"/>
    <w:rsid w:val="00172F64"/>
    <w:rsid w:val="00193A4C"/>
    <w:rsid w:val="001B3317"/>
    <w:rsid w:val="001B7F3B"/>
    <w:rsid w:val="001C243F"/>
    <w:rsid w:val="001C4947"/>
    <w:rsid w:val="001E3EAE"/>
    <w:rsid w:val="00206193"/>
    <w:rsid w:val="002258CC"/>
    <w:rsid w:val="00226B5B"/>
    <w:rsid w:val="002303D1"/>
    <w:rsid w:val="0023047A"/>
    <w:rsid w:val="002723E5"/>
    <w:rsid w:val="00275CF6"/>
    <w:rsid w:val="00280D15"/>
    <w:rsid w:val="002841A3"/>
    <w:rsid w:val="002B0316"/>
    <w:rsid w:val="002B2EB8"/>
    <w:rsid w:val="002E12E8"/>
    <w:rsid w:val="002F7F3E"/>
    <w:rsid w:val="00306274"/>
    <w:rsid w:val="00315276"/>
    <w:rsid w:val="00321C58"/>
    <w:rsid w:val="003226D7"/>
    <w:rsid w:val="00325BCE"/>
    <w:rsid w:val="003402B2"/>
    <w:rsid w:val="003460B7"/>
    <w:rsid w:val="0035723B"/>
    <w:rsid w:val="0036189F"/>
    <w:rsid w:val="00364C29"/>
    <w:rsid w:val="003664FE"/>
    <w:rsid w:val="003712FC"/>
    <w:rsid w:val="003A2A0B"/>
    <w:rsid w:val="003C04F3"/>
    <w:rsid w:val="003C2E78"/>
    <w:rsid w:val="003D2892"/>
    <w:rsid w:val="003F66A8"/>
    <w:rsid w:val="00402B12"/>
    <w:rsid w:val="00403131"/>
    <w:rsid w:val="00414F30"/>
    <w:rsid w:val="00417CFB"/>
    <w:rsid w:val="00427290"/>
    <w:rsid w:val="00441E5C"/>
    <w:rsid w:val="00462A6A"/>
    <w:rsid w:val="00472B5E"/>
    <w:rsid w:val="00474A2C"/>
    <w:rsid w:val="004861FE"/>
    <w:rsid w:val="0049058E"/>
    <w:rsid w:val="004A2E3A"/>
    <w:rsid w:val="004A7038"/>
    <w:rsid w:val="004C6FD8"/>
    <w:rsid w:val="004E484A"/>
    <w:rsid w:val="00503A28"/>
    <w:rsid w:val="00506D5E"/>
    <w:rsid w:val="00530BE8"/>
    <w:rsid w:val="00543FD2"/>
    <w:rsid w:val="00544D3C"/>
    <w:rsid w:val="00551904"/>
    <w:rsid w:val="00570BC0"/>
    <w:rsid w:val="00594F05"/>
    <w:rsid w:val="005A04EA"/>
    <w:rsid w:val="005B2348"/>
    <w:rsid w:val="005B6CFB"/>
    <w:rsid w:val="005C1C75"/>
    <w:rsid w:val="005F05C4"/>
    <w:rsid w:val="005F6D9F"/>
    <w:rsid w:val="006077DE"/>
    <w:rsid w:val="0061012C"/>
    <w:rsid w:val="00624055"/>
    <w:rsid w:val="00626D31"/>
    <w:rsid w:val="006372A8"/>
    <w:rsid w:val="0067502C"/>
    <w:rsid w:val="00692280"/>
    <w:rsid w:val="006E55C6"/>
    <w:rsid w:val="006E5EDC"/>
    <w:rsid w:val="006F0E9B"/>
    <w:rsid w:val="006F66BB"/>
    <w:rsid w:val="00700E4E"/>
    <w:rsid w:val="007325D1"/>
    <w:rsid w:val="0075334C"/>
    <w:rsid w:val="007729EA"/>
    <w:rsid w:val="00797999"/>
    <w:rsid w:val="007B0F52"/>
    <w:rsid w:val="007C07AE"/>
    <w:rsid w:val="007D0D9F"/>
    <w:rsid w:val="007D0FC1"/>
    <w:rsid w:val="007E1663"/>
    <w:rsid w:val="007F794D"/>
    <w:rsid w:val="00802AFC"/>
    <w:rsid w:val="008537EF"/>
    <w:rsid w:val="00873BD7"/>
    <w:rsid w:val="0087790C"/>
    <w:rsid w:val="0088712A"/>
    <w:rsid w:val="008954EC"/>
    <w:rsid w:val="008B34A9"/>
    <w:rsid w:val="008B5876"/>
    <w:rsid w:val="008E2A7A"/>
    <w:rsid w:val="008E59F4"/>
    <w:rsid w:val="008E6B8F"/>
    <w:rsid w:val="00906327"/>
    <w:rsid w:val="00944407"/>
    <w:rsid w:val="0094483D"/>
    <w:rsid w:val="009527C4"/>
    <w:rsid w:val="00955DBE"/>
    <w:rsid w:val="00997B17"/>
    <w:rsid w:val="009A4864"/>
    <w:rsid w:val="009B1EC4"/>
    <w:rsid w:val="009C7E94"/>
    <w:rsid w:val="009D5431"/>
    <w:rsid w:val="009D5CD0"/>
    <w:rsid w:val="009E04DF"/>
    <w:rsid w:val="009E2EC3"/>
    <w:rsid w:val="009F0B81"/>
    <w:rsid w:val="00A1741C"/>
    <w:rsid w:val="00A314AB"/>
    <w:rsid w:val="00A32C27"/>
    <w:rsid w:val="00A6541F"/>
    <w:rsid w:val="00A912AC"/>
    <w:rsid w:val="00A92514"/>
    <w:rsid w:val="00AA0B22"/>
    <w:rsid w:val="00AC2EB5"/>
    <w:rsid w:val="00B030BC"/>
    <w:rsid w:val="00B15450"/>
    <w:rsid w:val="00B66553"/>
    <w:rsid w:val="00B817C1"/>
    <w:rsid w:val="00B95F62"/>
    <w:rsid w:val="00BA5A9E"/>
    <w:rsid w:val="00BA7098"/>
    <w:rsid w:val="00BB057E"/>
    <w:rsid w:val="00BB1273"/>
    <w:rsid w:val="00BC53AE"/>
    <w:rsid w:val="00BE013B"/>
    <w:rsid w:val="00BF4E56"/>
    <w:rsid w:val="00C157EB"/>
    <w:rsid w:val="00C26134"/>
    <w:rsid w:val="00C430B5"/>
    <w:rsid w:val="00C430E6"/>
    <w:rsid w:val="00C500D9"/>
    <w:rsid w:val="00C54C1F"/>
    <w:rsid w:val="00C61F38"/>
    <w:rsid w:val="00C7011E"/>
    <w:rsid w:val="00C71077"/>
    <w:rsid w:val="00C7376C"/>
    <w:rsid w:val="00C77283"/>
    <w:rsid w:val="00C94534"/>
    <w:rsid w:val="00CA3412"/>
    <w:rsid w:val="00CC46E9"/>
    <w:rsid w:val="00CD43BF"/>
    <w:rsid w:val="00CE6E37"/>
    <w:rsid w:val="00CF05BA"/>
    <w:rsid w:val="00CF4A75"/>
    <w:rsid w:val="00CF4C87"/>
    <w:rsid w:val="00D1025B"/>
    <w:rsid w:val="00D10B3A"/>
    <w:rsid w:val="00D16375"/>
    <w:rsid w:val="00D21CD7"/>
    <w:rsid w:val="00D32FF2"/>
    <w:rsid w:val="00D337E7"/>
    <w:rsid w:val="00D37622"/>
    <w:rsid w:val="00D5674C"/>
    <w:rsid w:val="00D56B57"/>
    <w:rsid w:val="00D60953"/>
    <w:rsid w:val="00D70343"/>
    <w:rsid w:val="00D77B53"/>
    <w:rsid w:val="00D8378D"/>
    <w:rsid w:val="00D87144"/>
    <w:rsid w:val="00DE1A04"/>
    <w:rsid w:val="00E001A3"/>
    <w:rsid w:val="00E024C9"/>
    <w:rsid w:val="00E0763D"/>
    <w:rsid w:val="00E270F4"/>
    <w:rsid w:val="00E41F97"/>
    <w:rsid w:val="00E46A2B"/>
    <w:rsid w:val="00E46EFF"/>
    <w:rsid w:val="00E62A70"/>
    <w:rsid w:val="00E65462"/>
    <w:rsid w:val="00E81563"/>
    <w:rsid w:val="00EB381A"/>
    <w:rsid w:val="00EB45E8"/>
    <w:rsid w:val="00EF4262"/>
    <w:rsid w:val="00F11CA3"/>
    <w:rsid w:val="00F21FF2"/>
    <w:rsid w:val="00F32BC8"/>
    <w:rsid w:val="00F376C1"/>
    <w:rsid w:val="00F4765D"/>
    <w:rsid w:val="00F521D6"/>
    <w:rsid w:val="00F81D2D"/>
    <w:rsid w:val="00FA7865"/>
    <w:rsid w:val="00FC3ACA"/>
    <w:rsid w:val="00FE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412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CA3412"/>
    <w:pPr>
      <w:ind w:left="294" w:hanging="28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A3412"/>
    <w:pPr>
      <w:ind w:left="12" w:hanging="284"/>
      <w:jc w:val="both"/>
    </w:pPr>
  </w:style>
  <w:style w:type="paragraph" w:styleId="Ttulo">
    <w:name w:val="Title"/>
    <w:basedOn w:val="Normal"/>
    <w:uiPriority w:val="10"/>
    <w:qFormat/>
    <w:rsid w:val="00CA3412"/>
    <w:pPr>
      <w:ind w:left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CA3412"/>
    <w:pPr>
      <w:ind w:left="294" w:hanging="282"/>
    </w:pPr>
  </w:style>
  <w:style w:type="paragraph" w:customStyle="1" w:styleId="TableParagraph">
    <w:name w:val="Table Paragraph"/>
    <w:basedOn w:val="Normal"/>
    <w:uiPriority w:val="1"/>
    <w:qFormat/>
    <w:rsid w:val="00CA3412"/>
  </w:style>
  <w:style w:type="character" w:styleId="Hyperlink">
    <w:name w:val="Hyperlink"/>
    <w:basedOn w:val="Fontepargpadro"/>
    <w:uiPriority w:val="99"/>
    <w:unhideWhenUsed/>
    <w:rsid w:val="000D30D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D30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0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2835061</cp:lastModifiedBy>
  <cp:revision>7</cp:revision>
  <cp:lastPrinted>2025-06-18T16:47:00Z</cp:lastPrinted>
  <dcterms:created xsi:type="dcterms:W3CDTF">2025-06-11T16:57:00Z</dcterms:created>
  <dcterms:modified xsi:type="dcterms:W3CDTF">2025-06-18T16:49:00Z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